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FE" w:rsidRDefault="00054D97">
      <w:pPr>
        <w:ind w:leftChars="-202" w:rightChars="-230" w:right="-483" w:hangingChars="132" w:hanging="424"/>
        <w:jc w:val="center"/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北京大学“援疆博士师资”专项</w:t>
      </w:r>
      <w:r>
        <w:rPr>
          <w:rFonts w:asciiTheme="minorEastAsia" w:hAnsiTheme="minorEastAsia"/>
          <w:b/>
          <w:sz w:val="32"/>
          <w:szCs w:val="32"/>
        </w:rPr>
        <w:t>计划</w:t>
      </w:r>
      <w:r>
        <w:rPr>
          <w:rFonts w:asciiTheme="minorEastAsia" w:hAnsiTheme="minorEastAsia" w:hint="eastAsia"/>
          <w:b/>
          <w:sz w:val="32"/>
          <w:szCs w:val="32"/>
        </w:rPr>
        <w:t>考生登记表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2409"/>
        <w:gridCol w:w="2268"/>
      </w:tblGrid>
      <w:tr w:rsidR="00EA77FE">
        <w:trPr>
          <w:trHeight w:val="445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考生编号</w:t>
            </w:r>
          </w:p>
        </w:tc>
        <w:tc>
          <w:tcPr>
            <w:tcW w:w="2409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A77FE" w:rsidRDefault="00054D97">
            <w:pPr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</w:t>
            </w:r>
          </w:p>
          <w:p w:rsidR="00EA77FE" w:rsidRDefault="00054D97">
            <w:pPr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</w:p>
          <w:p w:rsidR="00EA77FE" w:rsidRDefault="00054D97">
            <w:pPr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EA77FE">
        <w:trPr>
          <w:trHeight w:val="445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5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2409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5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2409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5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984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5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3544" w:type="dxa"/>
            <w:gridSpan w:val="2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最高学历毕业时间</w:t>
            </w:r>
          </w:p>
        </w:tc>
        <w:tc>
          <w:tcPr>
            <w:tcW w:w="2268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0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最高学历专业名称</w:t>
            </w:r>
          </w:p>
        </w:tc>
        <w:tc>
          <w:tcPr>
            <w:tcW w:w="3544" w:type="dxa"/>
            <w:gridSpan w:val="2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最高学历毕业学校</w:t>
            </w:r>
          </w:p>
        </w:tc>
        <w:tc>
          <w:tcPr>
            <w:tcW w:w="2268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0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最高学位</w:t>
            </w:r>
          </w:p>
        </w:tc>
        <w:tc>
          <w:tcPr>
            <w:tcW w:w="3544" w:type="dxa"/>
            <w:gridSpan w:val="2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获最高学位时间</w:t>
            </w:r>
          </w:p>
        </w:tc>
        <w:tc>
          <w:tcPr>
            <w:tcW w:w="2268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0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获最高学位专业名称</w:t>
            </w:r>
          </w:p>
        </w:tc>
        <w:tc>
          <w:tcPr>
            <w:tcW w:w="3544" w:type="dxa"/>
            <w:gridSpan w:val="2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获最高学位学校名称</w:t>
            </w:r>
          </w:p>
        </w:tc>
        <w:tc>
          <w:tcPr>
            <w:tcW w:w="2268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0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拟定向高校</w:t>
            </w:r>
          </w:p>
        </w:tc>
        <w:tc>
          <w:tcPr>
            <w:tcW w:w="3544" w:type="dxa"/>
            <w:gridSpan w:val="2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现报考院系</w:t>
            </w:r>
          </w:p>
        </w:tc>
        <w:tc>
          <w:tcPr>
            <w:tcW w:w="2268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0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现报考专业</w:t>
            </w:r>
          </w:p>
        </w:tc>
        <w:tc>
          <w:tcPr>
            <w:tcW w:w="3544" w:type="dxa"/>
            <w:gridSpan w:val="2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现报考导师</w:t>
            </w:r>
          </w:p>
        </w:tc>
        <w:tc>
          <w:tcPr>
            <w:tcW w:w="2268" w:type="dxa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0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户口所在地详细地址</w:t>
            </w:r>
          </w:p>
        </w:tc>
        <w:tc>
          <w:tcPr>
            <w:tcW w:w="8221" w:type="dxa"/>
            <w:gridSpan w:val="4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0"/>
        </w:trPr>
        <w:tc>
          <w:tcPr>
            <w:tcW w:w="1526" w:type="dxa"/>
            <w:vMerge w:val="restart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人事档案所在单位</w:t>
            </w:r>
          </w:p>
        </w:tc>
        <w:tc>
          <w:tcPr>
            <w:tcW w:w="1984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237" w:type="dxa"/>
            <w:gridSpan w:val="3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440"/>
        </w:trPr>
        <w:tc>
          <w:tcPr>
            <w:tcW w:w="1526" w:type="dxa"/>
            <w:vMerge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单位地址及邮编</w:t>
            </w:r>
          </w:p>
        </w:tc>
        <w:tc>
          <w:tcPr>
            <w:tcW w:w="6237" w:type="dxa"/>
            <w:gridSpan w:val="3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563"/>
        </w:trPr>
        <w:tc>
          <w:tcPr>
            <w:tcW w:w="1526" w:type="dxa"/>
            <w:vAlign w:val="center"/>
          </w:tcPr>
          <w:p w:rsidR="00EA77FE" w:rsidRDefault="00054D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现工作单位</w:t>
            </w:r>
          </w:p>
        </w:tc>
        <w:tc>
          <w:tcPr>
            <w:tcW w:w="8221" w:type="dxa"/>
            <w:gridSpan w:val="4"/>
            <w:vAlign w:val="center"/>
          </w:tcPr>
          <w:p w:rsidR="00EA77FE" w:rsidRDefault="00EA77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77FE">
        <w:trPr>
          <w:trHeight w:val="2825"/>
        </w:trPr>
        <w:tc>
          <w:tcPr>
            <w:tcW w:w="9747" w:type="dxa"/>
            <w:gridSpan w:val="5"/>
          </w:tcPr>
          <w:p w:rsidR="00EA77FE" w:rsidRDefault="00054D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申请理由</w:t>
            </w:r>
          </w:p>
        </w:tc>
      </w:tr>
      <w:tr w:rsidR="00EA77FE">
        <w:tc>
          <w:tcPr>
            <w:tcW w:w="9747" w:type="dxa"/>
            <w:gridSpan w:val="5"/>
          </w:tcPr>
          <w:p w:rsidR="00EA77FE" w:rsidRDefault="00054D9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1．自愿报考本专项计划。</w:t>
            </w:r>
          </w:p>
          <w:p w:rsidR="00EA77FE" w:rsidRDefault="00054D9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2．与定向单位签订协议书，保证毕业后回定向单位工作，履行相关协议要求。</w:t>
            </w:r>
          </w:p>
          <w:p w:rsidR="00EA77FE" w:rsidRDefault="00054D9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3．同意毕业后由学校将学位及学历证书统一寄至定向单位。</w:t>
            </w:r>
          </w:p>
          <w:p w:rsidR="00EA77FE" w:rsidRDefault="00054D97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4．若不按协议就业，本人按有关违约规定，支付培养成本和违约金。</w:t>
            </w:r>
          </w:p>
          <w:p w:rsidR="00EA77FE" w:rsidRDefault="00EA77FE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A77FE" w:rsidRDefault="00054D97">
            <w:pPr>
              <w:spacing w:line="312" w:lineRule="auto"/>
              <w:ind w:firstLineChars="2700" w:firstLine="6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考生签字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       　　</w:t>
            </w:r>
          </w:p>
          <w:p w:rsidR="00EA77FE" w:rsidRDefault="00054D97">
            <w:pPr>
              <w:spacing w:line="312" w:lineRule="auto"/>
              <w:ind w:firstLineChars="3100" w:firstLine="7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EA77FE" w:rsidRDefault="00054D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注：考生现报考专业须是定向高校需求专业。</w:t>
      </w:r>
    </w:p>
    <w:sectPr w:rsidR="00EA77F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6E" w:rsidRDefault="002C0C6E">
      <w:r>
        <w:separator/>
      </w:r>
    </w:p>
  </w:endnote>
  <w:endnote w:type="continuationSeparator" w:id="0">
    <w:p w:rsidR="002C0C6E" w:rsidRDefault="002C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FE" w:rsidRDefault="00EA77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6E" w:rsidRDefault="002C0C6E">
      <w:r>
        <w:separator/>
      </w:r>
    </w:p>
  </w:footnote>
  <w:footnote w:type="continuationSeparator" w:id="0">
    <w:p w:rsidR="002C0C6E" w:rsidRDefault="002C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2859"/>
    <w:rsid w:val="00030EBF"/>
    <w:rsid w:val="00053D44"/>
    <w:rsid w:val="00054D97"/>
    <w:rsid w:val="00072650"/>
    <w:rsid w:val="00077279"/>
    <w:rsid w:val="000925A1"/>
    <w:rsid w:val="000A658F"/>
    <w:rsid w:val="000D5493"/>
    <w:rsid w:val="001404CC"/>
    <w:rsid w:val="001C686A"/>
    <w:rsid w:val="001E5A41"/>
    <w:rsid w:val="00251FCA"/>
    <w:rsid w:val="00262859"/>
    <w:rsid w:val="00296ECC"/>
    <w:rsid w:val="00296FF9"/>
    <w:rsid w:val="002C0C6E"/>
    <w:rsid w:val="002C5A95"/>
    <w:rsid w:val="002C677D"/>
    <w:rsid w:val="002E2BDE"/>
    <w:rsid w:val="00301201"/>
    <w:rsid w:val="00317E3D"/>
    <w:rsid w:val="00330F80"/>
    <w:rsid w:val="0039620C"/>
    <w:rsid w:val="003A1C02"/>
    <w:rsid w:val="0040155F"/>
    <w:rsid w:val="00411BD4"/>
    <w:rsid w:val="004142CC"/>
    <w:rsid w:val="0043142C"/>
    <w:rsid w:val="00453C93"/>
    <w:rsid w:val="00454334"/>
    <w:rsid w:val="00474F70"/>
    <w:rsid w:val="004B6C95"/>
    <w:rsid w:val="004D2E73"/>
    <w:rsid w:val="0050426F"/>
    <w:rsid w:val="0052027E"/>
    <w:rsid w:val="00534F72"/>
    <w:rsid w:val="00535FD9"/>
    <w:rsid w:val="00536FD6"/>
    <w:rsid w:val="00555211"/>
    <w:rsid w:val="00555C90"/>
    <w:rsid w:val="00561391"/>
    <w:rsid w:val="005916B2"/>
    <w:rsid w:val="005C6C5C"/>
    <w:rsid w:val="005F1DCE"/>
    <w:rsid w:val="00643EC5"/>
    <w:rsid w:val="00654C32"/>
    <w:rsid w:val="006945BC"/>
    <w:rsid w:val="007127D7"/>
    <w:rsid w:val="0071364A"/>
    <w:rsid w:val="007708C4"/>
    <w:rsid w:val="007B4CED"/>
    <w:rsid w:val="007B5BFD"/>
    <w:rsid w:val="007E1466"/>
    <w:rsid w:val="00843DA6"/>
    <w:rsid w:val="008B027B"/>
    <w:rsid w:val="008D016B"/>
    <w:rsid w:val="008D4D7C"/>
    <w:rsid w:val="008E2A4D"/>
    <w:rsid w:val="00901797"/>
    <w:rsid w:val="00907F75"/>
    <w:rsid w:val="00961381"/>
    <w:rsid w:val="009D7B66"/>
    <w:rsid w:val="00A04B28"/>
    <w:rsid w:val="00A22765"/>
    <w:rsid w:val="00A27418"/>
    <w:rsid w:val="00A52D9E"/>
    <w:rsid w:val="00AA4481"/>
    <w:rsid w:val="00AA7D7F"/>
    <w:rsid w:val="00BA347E"/>
    <w:rsid w:val="00BA674B"/>
    <w:rsid w:val="00BA6ABA"/>
    <w:rsid w:val="00BB0650"/>
    <w:rsid w:val="00BE58BA"/>
    <w:rsid w:val="00C06A25"/>
    <w:rsid w:val="00C15748"/>
    <w:rsid w:val="00C20A6E"/>
    <w:rsid w:val="00C2392D"/>
    <w:rsid w:val="00C409A0"/>
    <w:rsid w:val="00CA328D"/>
    <w:rsid w:val="00CA71E1"/>
    <w:rsid w:val="00CB68EB"/>
    <w:rsid w:val="00CC5C66"/>
    <w:rsid w:val="00D010EC"/>
    <w:rsid w:val="00D01E8F"/>
    <w:rsid w:val="00D23446"/>
    <w:rsid w:val="00D3544D"/>
    <w:rsid w:val="00D43314"/>
    <w:rsid w:val="00D55DCA"/>
    <w:rsid w:val="00D71C1B"/>
    <w:rsid w:val="00D71F4D"/>
    <w:rsid w:val="00D80BD2"/>
    <w:rsid w:val="00D82DE3"/>
    <w:rsid w:val="00D8562D"/>
    <w:rsid w:val="00D91A19"/>
    <w:rsid w:val="00DB345B"/>
    <w:rsid w:val="00DB5245"/>
    <w:rsid w:val="00E13C79"/>
    <w:rsid w:val="00E54594"/>
    <w:rsid w:val="00E7453B"/>
    <w:rsid w:val="00EA77FE"/>
    <w:rsid w:val="00ED62B6"/>
    <w:rsid w:val="00EE00C1"/>
    <w:rsid w:val="00EE0687"/>
    <w:rsid w:val="00EE7BC9"/>
    <w:rsid w:val="00F23C6E"/>
    <w:rsid w:val="00F45981"/>
    <w:rsid w:val="00F468FC"/>
    <w:rsid w:val="00F60D84"/>
    <w:rsid w:val="00F63AB1"/>
    <w:rsid w:val="00F93BBE"/>
    <w:rsid w:val="0C15561A"/>
    <w:rsid w:val="24044AB2"/>
    <w:rsid w:val="3A2C7240"/>
    <w:rsid w:val="3A690EAB"/>
    <w:rsid w:val="47451DC8"/>
    <w:rsid w:val="4BDF0742"/>
    <w:rsid w:val="5A1F2402"/>
    <w:rsid w:val="6BAC6888"/>
    <w:rsid w:val="79F40FFB"/>
    <w:rsid w:val="7C9D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89E85-57AF-48E1-A42D-F316B9F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FollowedHyperlink"/>
    <w:basedOn w:val="a0"/>
    <w:uiPriority w:val="99"/>
    <w:unhideWhenUsed/>
    <w:rPr>
      <w:color w:val="800080"/>
      <w:u w:val="none"/>
    </w:rPr>
  </w:style>
  <w:style w:type="character" w:styleId="ae">
    <w:name w:val="Emphasis"/>
    <w:basedOn w:val="a0"/>
    <w:uiPriority w:val="20"/>
    <w:qFormat/>
    <w:rPr>
      <w:u w:val="non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纯文本 字符"/>
    <w:link w:val="a3"/>
    <w:qFormat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qFormat/>
    <w:rPr>
      <w:rFonts w:ascii="宋体" w:eastAsia="宋体" w:hAnsi="Courier New" w:cs="Times New Roman"/>
      <w:kern w:val="0"/>
      <w:sz w:val="20"/>
      <w:szCs w:val="21"/>
    </w:rPr>
  </w:style>
  <w:style w:type="paragraph" w:customStyle="1" w:styleId="Style20">
    <w:name w:val="_Style 2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1">
    <w:name w:val="_Style 21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30</cp:revision>
  <cp:lastPrinted>2020-05-14T08:57:00Z</cp:lastPrinted>
  <dcterms:created xsi:type="dcterms:W3CDTF">2017-04-12T06:12:00Z</dcterms:created>
  <dcterms:modified xsi:type="dcterms:W3CDTF">2020-05-14T09:35:00Z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